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АННОТАЦИИ К РАБОЧИМ ПРОГРАММАМ ВОСПИТАТЕЛЕЙ И СПЕЦИАЛИСТОВ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Аннотация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к рабочим программам совместной деятельности воспитателей и специалистов </w:t>
      </w:r>
      <w:proofErr w:type="gramStart"/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с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детьми, </w:t>
      </w:r>
      <w:proofErr w:type="gramStart"/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составленных</w:t>
      </w:r>
      <w:proofErr w:type="gramEnd"/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на основе примерной основной общеобразовательной программы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дошкольного образования «От рождения до школы»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( под редакцией Н.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Е.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proofErr w:type="spellStart"/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Вераксы</w:t>
      </w:r>
      <w:proofErr w:type="spellEnd"/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,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М.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А.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Васильевой, Т.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С.</w:t>
      </w:r>
      <w:r w:rsidR="002952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 xml:space="preserve"> </w:t>
      </w: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Комаровой)</w:t>
      </w:r>
    </w:p>
    <w:p w:rsidR="00AD7E71" w:rsidRPr="00AD7E71" w:rsidRDefault="002952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МБДОУ «</w:t>
      </w:r>
      <w:r w:rsid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Детский сад № 1 ст. Зеленчукской»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В детском саду воспитателями всех возрастных групп и специалистами разработаны рабочие программы и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утверждены на педагогическом совете (протокол №102 от 28.08.2015 г.).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Рабочая программа (далее -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Программа) - нормативный документ, определяющий объем, порядок, содержание изучения образовательных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областей,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основывающийся</w:t>
      </w:r>
      <w:proofErr w:type="gramEnd"/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на федеральных государственных образовательных стандартах. Рабочие программы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являются обязательной составной частью образовательной программы дошкольного образовательного учреждения,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реализующего программы дошкольного образования, разрабатываются педагогами всех возрастных групп,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специалистами на основе примерной или авторской программы для каждой возрастной группы.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sz w:val="24"/>
          <w:szCs w:val="24"/>
          <w:lang w:val="ru-RU" w:bidi="ar-SA"/>
        </w:rPr>
        <w:t xml:space="preserve">Цель: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создание условий для планирования, организации и управления педагогическим процессом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по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приоритетным направлениям детского сада и определенной образовательной области.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-BoldMT" w:hAnsi="TimesNewRomanPS-BoldMT" w:cs="TimesNewRomanPS-BoldMT"/>
          <w:b/>
          <w:bCs/>
          <w:color w:val="auto"/>
          <w:lang w:val="ru-RU" w:bidi="ar-SA"/>
        </w:rPr>
      </w:pPr>
      <w:r w:rsidRPr="00AD7E71">
        <w:rPr>
          <w:rFonts w:ascii="TimesNewRomanPS-BoldMT" w:hAnsi="TimesNewRomanPS-BoldMT" w:cs="TimesNewRomanPS-BoldMT"/>
          <w:b/>
          <w:bCs/>
          <w:color w:val="auto"/>
          <w:lang w:val="ru-RU" w:bidi="ar-SA"/>
        </w:rPr>
        <w:t>Задачи программы: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дать представление о практической реализации компонентов государственного образовательного стандарта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при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изучении</w:t>
      </w:r>
      <w:proofErr w:type="gramEnd"/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конкретной образовательной области;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определить содержание, объем, порядок изучения образовательной области с учетом целей, задач, специфики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образовательного процесса ДОУ и контингента воспитанников.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t>Аннотация к рабочей программе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t>средней группы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Рабочая программа по развитию детей средней 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>группы разработана воспитателем</w:t>
      </w:r>
    </w:p>
    <w:p w:rsidR="00AD7E71" w:rsidRPr="00AD7E71" w:rsidRDefault="005C6ACB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proofErr w:type="spellStart"/>
      <w:r>
        <w:rPr>
          <w:rFonts w:ascii="TimesNewRomanPSMT" w:hAnsi="TimesNewRomanPSMT" w:cs="TimesNewRomanPSMT"/>
          <w:color w:val="auto"/>
          <w:lang w:val="ru-RU" w:bidi="ar-SA"/>
        </w:rPr>
        <w:t>Горкавченко</w:t>
      </w:r>
      <w:proofErr w:type="spellEnd"/>
      <w:r>
        <w:rPr>
          <w:rFonts w:ascii="TimesNewRomanPSMT" w:hAnsi="TimesNewRomanPSMT" w:cs="TimesNewRomanPSMT"/>
          <w:color w:val="auto"/>
          <w:lang w:val="ru-RU" w:bidi="ar-SA"/>
        </w:rPr>
        <w:t xml:space="preserve"> О. М.</w:t>
      </w:r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>, в соответствии с основной образовательной программой «От рождения до</w:t>
      </w:r>
      <w:r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 xml:space="preserve">школы» под редакцией Н.Е. </w:t>
      </w:r>
      <w:proofErr w:type="spellStart"/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>Вераксы</w:t>
      </w:r>
      <w:proofErr w:type="spellEnd"/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>, Т.С. Комаровой, М.А. Васильевой. Программа строится на принципе</w:t>
      </w:r>
      <w:r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 xml:space="preserve">личностно-ориентированного взаимодействия взрослого с детьми средней группы </w:t>
      </w:r>
      <w:r>
        <w:rPr>
          <w:rFonts w:ascii="TimesNewRomanPSMT" w:hAnsi="TimesNewRomanPSMT" w:cs="TimesNewRomanPSMT"/>
          <w:color w:val="auto"/>
          <w:lang w:val="ru-RU" w:bidi="ar-SA"/>
        </w:rPr>
        <w:t>МБДОУ «Детский сад № 1 ст. Зеленчукской</w:t>
      </w:r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>» и обеспечивает физическое, социально-личностное, познавательно-речевое и художественн</w:t>
      </w:r>
      <w:proofErr w:type="gramStart"/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>о-</w:t>
      </w:r>
      <w:proofErr w:type="gramEnd"/>
      <w:r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="00AD7E71" w:rsidRPr="00AD7E71">
        <w:rPr>
          <w:rFonts w:ascii="TimesNewRomanPSMT" w:hAnsi="TimesNewRomanPSMT" w:cs="TimesNewRomanPSMT"/>
          <w:color w:val="auto"/>
          <w:lang w:val="ru-RU" w:bidi="ar-SA"/>
        </w:rPr>
        <w:t>эстетическое развитие детей в возрасте от 4 лет до 5 лет с учетом их возрастных и индивидуальных особенностей.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Содержание программы представлено в виде раскрытия целей и задач воспитания и обучения, направлений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педагогической деятельности, перспективно-тематического планирования по разделам с учетом времени года и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режимом пребывания в детском саду.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Организация образовательной работы предполагает воспитание и обучение на специальных занятиях, в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режимные моменты и в совместной деятельности педагога с детьми в течение всего дня. На занятиях используются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разнообразные виды детской деятельности, методы и приемы работы с детьми, обеспечивающие динамичность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процесса обучения, максимально удовлетворяющие потребности ребенка в самостоятельной деятельности.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Цели Программы — создание благоприятных условий для полноценного проживания ребенком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дошкольного детства, формирование основ базовой культуры личности, всестороннее развитие психических и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физических качеств в соответствии с возрастными и индивидуальными особенностями, подготовка к жизни в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современном обществе, к обучению в школе, обеспечение безопасности жизнедеятельности дошкольника.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t>Аннотация к рабочей программе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t>старшей группы</w:t>
      </w:r>
    </w:p>
    <w:p w:rsidR="00AD7E71" w:rsidRPr="00AD7E71" w:rsidRDefault="00AD7E71" w:rsidP="005C6ACB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Рабочая программа по развитию детей старшей группы разработана воспитателями </w:t>
      </w:r>
      <w:proofErr w:type="spellStart"/>
      <w:r w:rsidR="00295271">
        <w:rPr>
          <w:rFonts w:ascii="TimesNewRomanPSMT" w:hAnsi="TimesNewRomanPSMT" w:cs="TimesNewRomanPSMT"/>
          <w:color w:val="auto"/>
          <w:lang w:val="ru-RU" w:bidi="ar-SA"/>
        </w:rPr>
        <w:t>Гуменюк</w:t>
      </w:r>
      <w:proofErr w:type="spellEnd"/>
      <w:r w:rsidR="00295271">
        <w:rPr>
          <w:rFonts w:ascii="TimesNewRomanPSMT" w:hAnsi="TimesNewRomanPSMT" w:cs="TimesNewRomanPSMT"/>
          <w:color w:val="auto"/>
          <w:lang w:val="ru-RU" w:bidi="ar-SA"/>
        </w:rPr>
        <w:t xml:space="preserve"> И.Л.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,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="00D378FE">
        <w:rPr>
          <w:rFonts w:ascii="TimesNewRomanPSMT" w:hAnsi="TimesNewRomanPSMT" w:cs="TimesNewRomanPSMT"/>
          <w:color w:val="auto"/>
          <w:lang w:val="ru-RU" w:bidi="ar-SA"/>
        </w:rPr>
        <w:t>Овчаренко А. Н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>.,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в соответствии с основной образовательной программой «От рождения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до школы» под редакцией Н.Е. </w:t>
      </w:r>
      <w:proofErr w:type="spellStart"/>
      <w:r w:rsidRPr="00AD7E71">
        <w:rPr>
          <w:rFonts w:ascii="TimesNewRomanPSMT" w:hAnsi="TimesNewRomanPSMT" w:cs="TimesNewRomanPSMT"/>
          <w:color w:val="auto"/>
          <w:lang w:val="ru-RU" w:bidi="ar-SA"/>
        </w:rPr>
        <w:t>Вераксы</w:t>
      </w:r>
      <w:proofErr w:type="spellEnd"/>
      <w:r w:rsidRPr="00AD7E71">
        <w:rPr>
          <w:rFonts w:ascii="TimesNewRomanPSMT" w:hAnsi="TimesNewRomanPSMT" w:cs="TimesNewRomanPSMT"/>
          <w:color w:val="auto"/>
          <w:lang w:val="ru-RU" w:bidi="ar-SA"/>
        </w:rPr>
        <w:t>, Т.С. Комаровой, М.А. Васильевой. Программа строится на принципе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личностно-ориентированного взаимодействия взрослого с детьми старшей группы 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>МБДОУ «Детский сад № 1 ст. Зеленчукской»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и обеспечивает физическое, социально-личностное, познавательно-речевое и художественн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о-</w:t>
      </w:r>
      <w:proofErr w:type="gramEnd"/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эстетическое развитие детей в возрасте от 5 лет до 6 лет с учетом их возрастных и индивидуальных особенностей.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Цели Программы — создание благоприятных условий для полноценного проживания ребенком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дошкольного детства, формирование основ базовой культуры личности, всестороннее развитие психических и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физических качеств в соответствии с возрастными и индивидуальными особенностями, подготовка к жизни в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современном обществе, к обучению в школе, обеспечение безопасности жизнедеятельности дошкольника.</w:t>
      </w:r>
    </w:p>
    <w:p w:rsid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b/>
          <w:bCs/>
          <w:color w:val="auto"/>
          <w:lang w:val="ru-RU" w:bidi="ar-SA"/>
        </w:rPr>
      </w:pP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lastRenderedPageBreak/>
        <w:t>Аннотация к рабочей программе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t>подготовительной к школе группы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Рабочая программа по развитию детей подготовительной группы разработана воспитателями 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>Рожковой Н. Н., Лукашевой Ю. Н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., в соответствии с Программой «От рождения до школы» под редакцией Н.Е. </w:t>
      </w:r>
      <w:proofErr w:type="spellStart"/>
      <w:r w:rsidRPr="00AD7E71">
        <w:rPr>
          <w:rFonts w:ascii="TimesNewRomanPSMT" w:hAnsi="TimesNewRomanPSMT" w:cs="TimesNewRomanPSMT"/>
          <w:color w:val="auto"/>
          <w:lang w:val="ru-RU" w:bidi="ar-SA"/>
        </w:rPr>
        <w:t>Вераксы</w:t>
      </w:r>
      <w:proofErr w:type="spellEnd"/>
      <w:r w:rsidRPr="00AD7E71">
        <w:rPr>
          <w:rFonts w:ascii="TimesNewRomanPSMT" w:hAnsi="TimesNewRomanPSMT" w:cs="TimesNewRomanPSMT"/>
          <w:color w:val="auto"/>
          <w:lang w:val="ru-RU" w:bidi="ar-SA"/>
        </w:rPr>
        <w:t>, Т.С.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Комаровой, М.А. Васильевой.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Программа строится на принципе личностно-ориентированного взаимодействия взрослого с детьми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подготовительной группы 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>МБДОУ «Детский сад № 1 ст. Зеленчукской»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и обеспечивает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физическое</w:t>
      </w:r>
      <w:proofErr w:type="gramEnd"/>
      <w:r w:rsidRPr="00AD7E71">
        <w:rPr>
          <w:rFonts w:ascii="TimesNewRomanPSMT" w:hAnsi="TimesNewRomanPSMT" w:cs="TimesNewRomanPSMT"/>
          <w:color w:val="auto"/>
          <w:lang w:val="ru-RU" w:bidi="ar-SA"/>
        </w:rPr>
        <w:t>, социально-личностное,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познавательно-речевое и художественно-эстетическое развитие детей в возрасте от 6 лет до 7 лет с учетом их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возрастных и индивидуальных особенностей.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Рабочая программа определяет с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>одержание и организацию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воспитательно-образовательного процесса детей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старшей группы и направлена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на формирование общей культуры,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развитие физических,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интеллектуальных и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личностных качеств, формирование предпосылок учебной деятельности, обеспечивающих социальную успешность,</w:t>
      </w:r>
      <w:r w:rsidR="005C6ACB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сохранение и укрепление здоровья детей.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Цель рабочей программы:- обеспечение достижения уровня развития ребенка с учетом возрастных и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индивидуальных особенностей, развитие физических, интеллектуальных и личностных качеств у детей старшего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дошкольного возраста.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Задачи: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Укреплять здоровье, закаливать и развивать двигательную активность детей.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Развивать познавательную активность детей, осваивать средства и способы познания, обогащать опыт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деятельности и представления об окружающем.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Воспитывать самостоятельность и развивать стремление к самоутверждению и самовыражению.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Укреплять доброжелательные отношения между детьми и дружеские взаимоотношения в совместных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делах.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Развивать творческие проявления 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и воображение в художественной,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изобразительной и игровой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деятельности.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Обогащать соци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альные представления о людях, о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родном городе, стране.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Реализация цели осуществляется в процессе разнообразных видов деятельности: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Образовательная деятельность, осуществляемая в процессе организации различных видов детской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деятельности (игровой, коммуникативной, трудовой, познавательно-исследовательской, продуктивной,</w:t>
      </w:r>
      <w:r w:rsidR="00295271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музыкально-художественной, чтения).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Образовательная деятельность, осуществляемая в ходе режимных моментов. Самостоятельная деятельность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детей.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Взаимодействие с семьями детей по реализации рабочей программы.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bCs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lang w:val="ru-RU" w:bidi="ar-SA"/>
        </w:rPr>
        <w:t>Аннотация к рабочей программе музыкального руководителя.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Основная идея рабочей программы - </w:t>
      </w:r>
      <w:proofErr w:type="spellStart"/>
      <w:r w:rsidRPr="00AD7E71">
        <w:rPr>
          <w:rFonts w:ascii="TimesNewRomanPSMT" w:hAnsi="TimesNewRomanPSMT" w:cs="TimesNewRomanPSMT"/>
          <w:color w:val="auto"/>
          <w:lang w:val="ru-RU" w:bidi="ar-SA"/>
        </w:rPr>
        <w:t>гуманизация</w:t>
      </w:r>
      <w:proofErr w:type="spellEnd"/>
      <w:r w:rsidRPr="00AD7E71">
        <w:rPr>
          <w:rFonts w:ascii="TimesNewRomanPSMT" w:hAnsi="TimesNewRomanPSMT" w:cs="TimesNewRomanPSMT"/>
          <w:color w:val="auto"/>
          <w:lang w:val="ru-RU" w:bidi="ar-SA"/>
        </w:rPr>
        <w:t>, приоритет воспитания общечеловеческих ценностей: добра,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красоты, истины, </w:t>
      </w:r>
      <w:proofErr w:type="spellStart"/>
      <w:r w:rsidRPr="00AD7E71">
        <w:rPr>
          <w:rFonts w:ascii="TimesNewRomanPSMT" w:hAnsi="TimesNewRomanPSMT" w:cs="TimesNewRomanPSMT"/>
          <w:color w:val="auto"/>
          <w:lang w:val="ru-RU" w:bidi="ar-SA"/>
        </w:rPr>
        <w:t>самоценности</w:t>
      </w:r>
      <w:proofErr w:type="spellEnd"/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дошкольного детства. Музыкальное воспитание в ДОУ осуществляется на основе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примерной основной общеобразовательной программы дошкольного образования «От рождения до школы»</w:t>
      </w:r>
      <w:r w:rsidR="00A25CB3">
        <w:rPr>
          <w:rFonts w:ascii="TimesNewRomanPSMT" w:hAnsi="TimesNewRomanPSMT" w:cs="TimesNewRomanPSMT"/>
          <w:color w:val="auto"/>
          <w:lang w:val="ru-RU" w:bidi="ar-SA"/>
        </w:rPr>
        <w:t xml:space="preserve"> </w:t>
      </w:r>
      <w:proofErr w:type="spellStart"/>
      <w:r w:rsidRPr="00AD7E71">
        <w:rPr>
          <w:rFonts w:ascii="TimesNewRomanPSMT" w:hAnsi="TimesNewRomanPSMT" w:cs="TimesNewRomanPSMT"/>
          <w:color w:val="auto"/>
          <w:lang w:val="ru-RU" w:bidi="ar-SA"/>
        </w:rPr>
        <w:t>Н.Е.Веракса</w:t>
      </w:r>
      <w:proofErr w:type="spellEnd"/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и др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.Р</w:t>
      </w:r>
      <w:proofErr w:type="gramEnd"/>
      <w:r w:rsidRPr="00AD7E71">
        <w:rPr>
          <w:rFonts w:ascii="TimesNewRomanPSMT" w:hAnsi="TimesNewRomanPSMT" w:cs="TimesNewRomanPSMT"/>
          <w:color w:val="auto"/>
          <w:lang w:val="ru-RU" w:bidi="ar-SA"/>
        </w:rPr>
        <w:t>абочая программа отвечает требованиям ФГОС и возрастным особенностям детей. Программа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включает в себя следующие разделы: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«Слушание»;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«Пение»;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«Музыкально-ритмические движения»;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«Игра на детских музыкальных инструментах».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В основу рабочей программы положен </w:t>
      </w:r>
      <w:proofErr w:type="spellStart"/>
      <w:r w:rsidRPr="00AD7E71">
        <w:rPr>
          <w:rFonts w:ascii="TimesNewRomanPSMT" w:hAnsi="TimesNewRomanPSMT" w:cs="TimesNewRomanPSMT"/>
          <w:color w:val="auto"/>
          <w:lang w:val="ru-RU" w:bidi="ar-SA"/>
        </w:rPr>
        <w:t>полихудожественный</w:t>
      </w:r>
      <w:proofErr w:type="spellEnd"/>
      <w:r w:rsidRPr="00AD7E71">
        <w:rPr>
          <w:rFonts w:ascii="TimesNewRomanPSMT" w:hAnsi="TimesNewRomanPSMT" w:cs="TimesNewRomanPSMT"/>
          <w:color w:val="auto"/>
          <w:lang w:val="ru-RU" w:bidi="ar-SA"/>
        </w:rPr>
        <w:t xml:space="preserve"> подход, основанный на интеграции </w:t>
      </w:r>
      <w:proofErr w:type="gramStart"/>
      <w:r w:rsidRPr="00AD7E71">
        <w:rPr>
          <w:rFonts w:ascii="TimesNewRomanPSMT" w:hAnsi="TimesNewRomanPSMT" w:cs="TimesNewRomanPSMT"/>
          <w:color w:val="auto"/>
          <w:lang w:val="ru-RU" w:bidi="ar-SA"/>
        </w:rPr>
        <w:t>разных</w:t>
      </w:r>
      <w:proofErr w:type="gramEnd"/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видов музыкальной деятельности: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исполнительство;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ритмика;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музыкально-театрализованная деятельность, что способствует сохранению целостности восприятия, позволяет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оптимизировать и активизировать музыкальное развитие ребенка.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sz w:val="24"/>
          <w:szCs w:val="24"/>
          <w:lang w:val="ru-RU" w:bidi="ar-SA"/>
        </w:rPr>
        <w:t xml:space="preserve">Цель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рабочей программы: создание условий для развития музыкально-творческих способностей детей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lang w:val="ru-RU" w:bidi="ar-SA"/>
        </w:rPr>
        <w:t>дошкольного возраста средствами музыки, ритмопластики, театрализованной деятельности.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b/>
          <w:bCs/>
          <w:color w:val="auto"/>
          <w:sz w:val="24"/>
          <w:szCs w:val="24"/>
          <w:lang w:val="ru-RU" w:bidi="ar-SA"/>
        </w:rPr>
        <w:t xml:space="preserve">Задачи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рабочей программы:</w:t>
      </w:r>
    </w:p>
    <w:p w:rsidR="00AD7E71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формирование основ музыкальной культуры дошкольников;</w:t>
      </w:r>
    </w:p>
    <w:p w:rsidR="00E54FCC" w:rsidRPr="00AD7E71" w:rsidRDefault="00AD7E71" w:rsidP="00AD7E71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auto"/>
          <w:lang w:val="ru-RU" w:bidi="ar-SA"/>
        </w:rPr>
      </w:pPr>
      <w:r w:rsidRPr="00AD7E71">
        <w:rPr>
          <w:rFonts w:ascii="TimesNewRomanPSMT" w:hAnsi="TimesNewRomanPSMT" w:cs="TimesNewRomanPSMT"/>
          <w:color w:val="auto"/>
          <w:sz w:val="24"/>
          <w:szCs w:val="24"/>
          <w:lang w:val="ru-RU" w:bidi="ar-SA"/>
        </w:rPr>
        <w:t xml:space="preserve">- </w:t>
      </w:r>
      <w:r w:rsidRPr="00AD7E71">
        <w:rPr>
          <w:rFonts w:ascii="TimesNewRomanPSMT" w:hAnsi="TimesNewRomanPSMT" w:cs="TimesNewRomanPSMT"/>
          <w:color w:val="auto"/>
          <w:lang w:val="ru-RU" w:bidi="ar-SA"/>
        </w:rPr>
        <w:t>формирование ценностных ориентаций средствами музыкального искусства; - обеспечение эмоционально-психологического благополучия, охраны и укрепления здоровья детей.__</w:t>
      </w:r>
    </w:p>
    <w:sectPr w:rsidR="00E54FCC" w:rsidRPr="00AD7E71" w:rsidSect="00A25CB3">
      <w:pgSz w:w="11906" w:h="16838" w:code="9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7E71"/>
    <w:rsid w:val="0001337E"/>
    <w:rsid w:val="001239A7"/>
    <w:rsid w:val="00295271"/>
    <w:rsid w:val="002F5822"/>
    <w:rsid w:val="00307AF1"/>
    <w:rsid w:val="003B6A25"/>
    <w:rsid w:val="004756EC"/>
    <w:rsid w:val="0051648B"/>
    <w:rsid w:val="0054298B"/>
    <w:rsid w:val="00542F4B"/>
    <w:rsid w:val="005C6ACB"/>
    <w:rsid w:val="00641755"/>
    <w:rsid w:val="00680497"/>
    <w:rsid w:val="006D2851"/>
    <w:rsid w:val="006E3BB7"/>
    <w:rsid w:val="00766892"/>
    <w:rsid w:val="007717D0"/>
    <w:rsid w:val="008A23C2"/>
    <w:rsid w:val="008B4995"/>
    <w:rsid w:val="00910454"/>
    <w:rsid w:val="009A181C"/>
    <w:rsid w:val="00A25CB3"/>
    <w:rsid w:val="00A66C8F"/>
    <w:rsid w:val="00AD7E71"/>
    <w:rsid w:val="00BD1C2B"/>
    <w:rsid w:val="00C42A9C"/>
    <w:rsid w:val="00C76B8D"/>
    <w:rsid w:val="00CD11CA"/>
    <w:rsid w:val="00D378FE"/>
    <w:rsid w:val="00DE0747"/>
    <w:rsid w:val="00E6535F"/>
    <w:rsid w:val="00E6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653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3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3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3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3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3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3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3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3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3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3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53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53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53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53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53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53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53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53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53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53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53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535F"/>
    <w:rPr>
      <w:b/>
      <w:bCs/>
      <w:spacing w:val="0"/>
    </w:rPr>
  </w:style>
  <w:style w:type="character" w:styleId="a9">
    <w:name w:val="Emphasis"/>
    <w:uiPriority w:val="20"/>
    <w:qFormat/>
    <w:rsid w:val="00E653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653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3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535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53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653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653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653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653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653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653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53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E0C8DA-6707-46BB-985C-16751DBE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2019-12-10T10:42:00Z</dcterms:created>
  <dcterms:modified xsi:type="dcterms:W3CDTF">2020-09-15T11:37:00Z</dcterms:modified>
</cp:coreProperties>
</file>